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077A8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0077A8">
        <w:rPr>
          <w:rFonts w:ascii="Arial" w:hAnsi="Arial" w:cs="Arial"/>
          <w:sz w:val="22"/>
          <w:szCs w:val="22"/>
          <w:lang w:val="hr-HR" w:eastAsia="hr-HR"/>
        </w:rPr>
        <w:t>10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</w:t>
      </w:r>
      <w:r w:rsidR="000077A8">
        <w:rPr>
          <w:rFonts w:ascii="Arial" w:hAnsi="Arial" w:cs="Arial"/>
          <w:sz w:val="22"/>
          <w:szCs w:val="22"/>
          <w:lang w:val="hr-HR" w:eastAsia="hr-HR"/>
        </w:rPr>
        <w:t>63-4-9-23-1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10008">
        <w:rPr>
          <w:rFonts w:ascii="Arial" w:hAnsi="Arial" w:cs="Arial"/>
          <w:sz w:val="22"/>
          <w:szCs w:val="22"/>
          <w:lang w:val="hr-HR" w:eastAsia="hr-HR"/>
        </w:rPr>
        <w:t>1</w:t>
      </w:r>
      <w:r w:rsidR="000077A8">
        <w:rPr>
          <w:rFonts w:ascii="Arial" w:hAnsi="Arial" w:cs="Arial"/>
          <w:sz w:val="22"/>
          <w:szCs w:val="22"/>
          <w:lang w:val="hr-HR" w:eastAsia="hr-HR"/>
        </w:rPr>
        <w:t>5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0077A8">
        <w:rPr>
          <w:rFonts w:ascii="Arial" w:hAnsi="Arial" w:cs="Arial"/>
          <w:sz w:val="22"/>
          <w:szCs w:val="22"/>
          <w:lang w:val="hr-HR" w:eastAsia="hr-HR"/>
        </w:rPr>
        <w:t>6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077A8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</w:t>
      </w:r>
      <w:r w:rsidR="00C22492">
        <w:rPr>
          <w:rFonts w:ascii="Arial" w:hAnsi="Arial" w:cs="Arial"/>
          <w:sz w:val="22"/>
          <w:szCs w:val="22"/>
          <w:lang w:val="hr-HR" w:eastAsia="hr-HR"/>
        </w:rPr>
        <w:t xml:space="preserve">   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I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Z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V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A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D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A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K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 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 xml:space="preserve"> I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22492" w:rsidRPr="00C22492">
        <w:rPr>
          <w:rFonts w:ascii="Arial" w:hAnsi="Arial" w:cs="Arial"/>
          <w:b/>
          <w:sz w:val="22"/>
          <w:szCs w:val="22"/>
          <w:lang w:val="hr-HR"/>
        </w:rPr>
        <w:t>Z</w:t>
      </w:r>
      <w:r w:rsidR="00C22492">
        <w:rPr>
          <w:rFonts w:ascii="Arial" w:hAnsi="Arial" w:cs="Arial"/>
          <w:sz w:val="22"/>
          <w:szCs w:val="22"/>
          <w:lang w:val="hr-HR"/>
        </w:rPr>
        <w:t xml:space="preserve">    </w:t>
      </w:r>
      <w:proofErr w:type="spellStart"/>
      <w:r w:rsidRPr="00736758">
        <w:rPr>
          <w:rFonts w:ascii="Arial" w:hAnsi="Arial" w:cs="Arial"/>
          <w:b/>
          <w:sz w:val="22"/>
          <w:szCs w:val="22"/>
          <w:lang w:val="hr-HR"/>
        </w:rPr>
        <w:t>Z</w:t>
      </w:r>
      <w:proofErr w:type="spellEnd"/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 A  P  I  S  N  I  K</w:t>
      </w:r>
      <w:r w:rsidR="00C22492">
        <w:rPr>
          <w:rFonts w:ascii="Arial" w:hAnsi="Arial" w:cs="Arial"/>
          <w:b/>
          <w:sz w:val="22"/>
          <w:szCs w:val="22"/>
          <w:lang w:val="hr-HR"/>
        </w:rPr>
        <w:t xml:space="preserve"> A</w:t>
      </w:r>
    </w:p>
    <w:p w:rsidR="009F1E91" w:rsidRDefault="005476C9" w:rsidP="004C08A2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0077A8">
        <w:rPr>
          <w:rFonts w:ascii="Arial" w:hAnsi="Arial" w:cs="Arial"/>
          <w:b/>
          <w:sz w:val="22"/>
          <w:szCs w:val="22"/>
          <w:lang w:val="hr-HR"/>
        </w:rPr>
        <w:t>5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</w:t>
      </w:r>
      <w:r w:rsidR="000077A8">
        <w:rPr>
          <w:rFonts w:ascii="Arial" w:hAnsi="Arial" w:cs="Arial"/>
          <w:b/>
          <w:sz w:val="22"/>
          <w:szCs w:val="22"/>
          <w:lang w:val="hr-HR"/>
        </w:rPr>
        <w:t>3</w:t>
      </w:r>
      <w:r w:rsidR="007D798C">
        <w:rPr>
          <w:rFonts w:ascii="Arial" w:hAnsi="Arial" w:cs="Arial"/>
          <w:b/>
          <w:sz w:val="22"/>
          <w:szCs w:val="22"/>
          <w:lang w:val="hr-HR"/>
        </w:rPr>
        <w:t>. godini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810008">
        <w:rPr>
          <w:rFonts w:ascii="Arial" w:hAnsi="Arial" w:cs="Arial"/>
          <w:b/>
          <w:sz w:val="22"/>
          <w:szCs w:val="22"/>
          <w:lang w:val="hr-HR"/>
        </w:rPr>
        <w:t>1</w:t>
      </w:r>
      <w:r w:rsidR="000077A8">
        <w:rPr>
          <w:rFonts w:ascii="Arial" w:hAnsi="Arial" w:cs="Arial"/>
          <w:b/>
          <w:sz w:val="22"/>
          <w:szCs w:val="22"/>
          <w:lang w:val="hr-HR"/>
        </w:rPr>
        <w:t>5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7D798C">
        <w:rPr>
          <w:rFonts w:ascii="Arial" w:hAnsi="Arial" w:cs="Arial"/>
          <w:b/>
          <w:sz w:val="22"/>
          <w:szCs w:val="22"/>
          <w:lang w:val="hr-HR"/>
        </w:rPr>
        <w:t>0</w:t>
      </w:r>
      <w:r w:rsidR="000077A8">
        <w:rPr>
          <w:rFonts w:ascii="Arial" w:hAnsi="Arial" w:cs="Arial"/>
          <w:b/>
          <w:sz w:val="22"/>
          <w:szCs w:val="22"/>
          <w:lang w:val="hr-HR"/>
        </w:rPr>
        <w:t>6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165DD2">
        <w:rPr>
          <w:rFonts w:ascii="Arial" w:hAnsi="Arial" w:cs="Arial"/>
          <w:b/>
          <w:sz w:val="22"/>
          <w:szCs w:val="22"/>
          <w:lang w:val="hr-HR"/>
        </w:rPr>
        <w:t>3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  <w:r>
        <w:rPr>
          <w:rFonts w:ascii="Arial" w:hAnsi="Arial" w:cs="Arial"/>
          <w:b/>
          <w:sz w:val="22"/>
          <w:szCs w:val="22"/>
          <w:lang w:val="hr-HR"/>
        </w:rPr>
        <w:t>u 14,00 sati</w:t>
      </w:r>
    </w:p>
    <w:p w:rsidR="00944888" w:rsidRDefault="00944888" w:rsidP="005476C9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Sukladno članku 63. i 64. Statuta OŠ Matije Vlačića Labin, </w:t>
      </w:r>
      <w:r w:rsidR="000077A8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 sjednica Školskog odbora održana je u prostorijama škole.</w:t>
      </w: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Svim članovima Školskog odbora dostavljen je na njihovu e-mail adresu  materijal za današnju sjednicu.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6C3F60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 xml:space="preserve">Nazočni članovi Školskog odbora: </w:t>
      </w:r>
    </w:p>
    <w:p w:rsidR="005476C9" w:rsidRPr="006C3F60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>1. Iva Rukavina, predstavnik Učiteljskog vijeća</w:t>
      </w:r>
    </w:p>
    <w:p w:rsidR="005476C9" w:rsidRPr="006C3F60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 xml:space="preserve">2. </w:t>
      </w:r>
      <w:r w:rsidR="00696B4A">
        <w:rPr>
          <w:rFonts w:ascii="Arial" w:hAnsi="Arial" w:cs="Arial"/>
          <w:sz w:val="22"/>
          <w:szCs w:val="22"/>
          <w:lang w:val="hr-HR" w:eastAsia="hr-HR"/>
        </w:rPr>
        <w:t>Silva Tenčić</w:t>
      </w:r>
      <w:r w:rsidRPr="006C3F60">
        <w:rPr>
          <w:rFonts w:ascii="Arial" w:hAnsi="Arial" w:cs="Arial"/>
          <w:sz w:val="22"/>
          <w:szCs w:val="22"/>
          <w:lang w:val="hr-HR" w:eastAsia="hr-HR"/>
        </w:rPr>
        <w:t>, predstavnik Učiteljskog vijeća</w:t>
      </w:r>
    </w:p>
    <w:p w:rsidR="005476C9" w:rsidRPr="006C3F60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 xml:space="preserve">3. Adriana </w:t>
      </w:r>
      <w:proofErr w:type="spellStart"/>
      <w:r w:rsidR="006125C2" w:rsidRPr="006C3F60">
        <w:rPr>
          <w:rFonts w:ascii="Arial" w:hAnsi="Arial" w:cs="Arial"/>
          <w:sz w:val="22"/>
          <w:szCs w:val="22"/>
          <w:lang w:val="hr-HR" w:eastAsia="hr-HR"/>
        </w:rPr>
        <w:t>Batelić</w:t>
      </w:r>
      <w:proofErr w:type="spellEnd"/>
      <w:r w:rsidRPr="006C3F60">
        <w:rPr>
          <w:rFonts w:ascii="Arial" w:hAnsi="Arial" w:cs="Arial"/>
          <w:sz w:val="22"/>
          <w:szCs w:val="22"/>
          <w:lang w:val="hr-HR" w:eastAsia="hr-HR"/>
        </w:rPr>
        <w:t>, predstavnik Skupa radnika</w:t>
      </w:r>
    </w:p>
    <w:p w:rsidR="005812EF" w:rsidRPr="006C3F60" w:rsidRDefault="005476C9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 xml:space="preserve">4. </w:t>
      </w:r>
      <w:r w:rsidR="00696B4A">
        <w:rPr>
          <w:rFonts w:ascii="Arial" w:hAnsi="Arial" w:cs="Arial"/>
          <w:sz w:val="22"/>
          <w:szCs w:val="22"/>
          <w:lang w:val="hr-HR" w:eastAsia="hr-HR"/>
        </w:rPr>
        <w:t>Hana Božić</w:t>
      </w:r>
      <w:r w:rsidR="005812EF" w:rsidRPr="006C3F60">
        <w:rPr>
          <w:rFonts w:ascii="Arial" w:hAnsi="Arial" w:cs="Arial"/>
          <w:sz w:val="22"/>
          <w:szCs w:val="22"/>
          <w:lang w:val="hr-HR" w:eastAsia="hr-HR"/>
        </w:rPr>
        <w:t>, predstavnik Osnivača</w:t>
      </w:r>
    </w:p>
    <w:p w:rsidR="005812EF" w:rsidRPr="006C3F60" w:rsidRDefault="005812EF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>5. Astrid Glavičić, predstavnik Osnivača</w:t>
      </w:r>
    </w:p>
    <w:p w:rsidR="008A468D" w:rsidRPr="006C3F60" w:rsidRDefault="008A468D" w:rsidP="008A468D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>6. Maira Licul Keba, predstavnik Osnivača</w:t>
      </w:r>
    </w:p>
    <w:p w:rsidR="006C3F60" w:rsidRPr="006C3F60" w:rsidRDefault="006C3F60" w:rsidP="006C3F6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3F60">
        <w:rPr>
          <w:rFonts w:ascii="Arial" w:hAnsi="Arial" w:cs="Arial"/>
          <w:sz w:val="22"/>
          <w:szCs w:val="22"/>
          <w:lang w:val="hr-HR" w:eastAsia="hr-HR"/>
        </w:rPr>
        <w:t xml:space="preserve">7. Silvija Kos </w:t>
      </w:r>
      <w:proofErr w:type="spellStart"/>
      <w:r w:rsidRPr="006C3F60">
        <w:rPr>
          <w:rFonts w:ascii="Arial" w:hAnsi="Arial" w:cs="Arial"/>
          <w:sz w:val="22"/>
          <w:szCs w:val="22"/>
          <w:lang w:val="hr-HR" w:eastAsia="hr-HR"/>
        </w:rPr>
        <w:t>Pifar</w:t>
      </w:r>
      <w:proofErr w:type="spellEnd"/>
      <w:r w:rsidRPr="006C3F60">
        <w:rPr>
          <w:rFonts w:ascii="Arial" w:hAnsi="Arial" w:cs="Arial"/>
          <w:sz w:val="22"/>
          <w:szCs w:val="22"/>
          <w:lang w:val="hr-HR" w:eastAsia="hr-HR"/>
        </w:rPr>
        <w:t>, predstavnik roditelja</w:t>
      </w:r>
    </w:p>
    <w:p w:rsidR="006C3F60" w:rsidRPr="008A468D" w:rsidRDefault="006C3F60" w:rsidP="008A468D">
      <w:pPr>
        <w:jc w:val="both"/>
        <w:rPr>
          <w:rFonts w:ascii="Arial" w:hAnsi="Arial" w:cs="Arial"/>
          <w:color w:val="FF0000"/>
          <w:sz w:val="22"/>
          <w:szCs w:val="22"/>
          <w:lang w:val="hr-HR" w:eastAsia="hr-HR"/>
        </w:rPr>
      </w:pPr>
    </w:p>
    <w:p w:rsidR="005476C9" w:rsidRPr="006125C2" w:rsidRDefault="005476C9" w:rsidP="006125C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812EF" w:rsidRDefault="005476C9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Ostali nazočni: </w:t>
      </w:r>
    </w:p>
    <w:p w:rsidR="005812EF" w:rsidRDefault="0028566E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1</w:t>
      </w:r>
      <w:r w:rsidR="005812EF">
        <w:rPr>
          <w:rFonts w:ascii="Arial" w:hAnsi="Arial" w:cs="Arial"/>
          <w:sz w:val="22"/>
          <w:szCs w:val="22"/>
          <w:lang w:val="hr-HR" w:eastAsia="hr-HR"/>
        </w:rPr>
        <w:t>. Luela Radićanin, tajnica škole</w:t>
      </w:r>
    </w:p>
    <w:p w:rsidR="005476C9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1F1D7F" w:rsidRPr="005A626E" w:rsidRDefault="001F1D7F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Započeto u 14,00 sati.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Uz pozdrav nazočnima predsjednica Školskog odbora Iva Rukavina otvara sjednicu, potvrđuje da je istoj nazočno </w:t>
      </w:r>
      <w:r w:rsidR="006C3F60" w:rsidRPr="006C3F60">
        <w:rPr>
          <w:rFonts w:ascii="Arial" w:hAnsi="Arial" w:cs="Arial"/>
          <w:sz w:val="22"/>
          <w:szCs w:val="22"/>
          <w:lang w:val="hr-HR" w:eastAsia="hr-HR"/>
        </w:rPr>
        <w:t>svih</w:t>
      </w: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 7 članova čime </w:t>
      </w:r>
      <w:r w:rsidR="006C3F60">
        <w:rPr>
          <w:rFonts w:ascii="Arial" w:hAnsi="Arial" w:cs="Arial"/>
          <w:sz w:val="22"/>
          <w:szCs w:val="22"/>
          <w:lang w:val="hr-HR" w:eastAsia="hr-HR"/>
        </w:rPr>
        <w:t xml:space="preserve">su utvrđeni svi uvjeti </w:t>
      </w:r>
      <w:r w:rsidRPr="005A626E">
        <w:rPr>
          <w:rFonts w:ascii="Arial" w:hAnsi="Arial" w:cs="Arial"/>
          <w:sz w:val="22"/>
          <w:szCs w:val="22"/>
          <w:lang w:val="hr-HR" w:eastAsia="hr-HR"/>
        </w:rPr>
        <w:t>za pravovaljani rad te predlaže slijedeći dnevni red:</w:t>
      </w:r>
    </w:p>
    <w:p w:rsidR="00C92979" w:rsidRPr="00736758" w:rsidRDefault="00C92979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Default="006E4DA7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Predloženi dnevni red je slijedeći:</w:t>
      </w:r>
    </w:p>
    <w:p w:rsidR="00D4213F" w:rsidRPr="00736758" w:rsidRDefault="00D4213F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1F74C6" w:rsidRPr="001F74C6" w:rsidRDefault="001F74C6" w:rsidP="009C7200">
      <w:pPr>
        <w:numPr>
          <w:ilvl w:val="0"/>
          <w:numId w:val="1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1F74C6">
        <w:rPr>
          <w:rFonts w:ascii="Arial" w:hAnsi="Arial" w:cs="Arial"/>
          <w:sz w:val="22"/>
          <w:szCs w:val="22"/>
          <w:lang w:val="hr-HR" w:eastAsia="hr-HR"/>
        </w:rPr>
        <w:t>Verifikacija zapisnika s prethodne 4. sjednice Školskog odbora održane dana 11.05.2023. godine</w:t>
      </w:r>
    </w:p>
    <w:p w:rsidR="001F74C6" w:rsidRPr="001F74C6" w:rsidRDefault="001F74C6" w:rsidP="001F74C6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1F74C6" w:rsidRPr="001F74C6" w:rsidRDefault="001F74C6" w:rsidP="009C72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1F74C6">
        <w:rPr>
          <w:rFonts w:ascii="Arial" w:hAnsi="Arial" w:cs="Arial"/>
          <w:sz w:val="22"/>
          <w:szCs w:val="22"/>
          <w:lang w:val="hr-HR" w:eastAsia="hr-HR"/>
        </w:rPr>
        <w:t>Verifikacija mandata novih članova Školskog odbora</w:t>
      </w:r>
    </w:p>
    <w:p w:rsidR="001F74C6" w:rsidRPr="001F74C6" w:rsidRDefault="001F74C6" w:rsidP="001F74C6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1F74C6" w:rsidRPr="001F74C6" w:rsidRDefault="001F74C6" w:rsidP="009C72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1F74C6">
        <w:rPr>
          <w:rFonts w:ascii="Arial" w:hAnsi="Arial" w:cs="Arial"/>
          <w:sz w:val="22"/>
          <w:szCs w:val="22"/>
          <w:lang w:val="hr-HR" w:eastAsia="hr-HR"/>
        </w:rPr>
        <w:t>Izbor zamjenika predsjednika Školskog odbora OŠ Matije Vlačića Labin</w:t>
      </w:r>
    </w:p>
    <w:p w:rsidR="001F74C6" w:rsidRPr="001F74C6" w:rsidRDefault="001F74C6" w:rsidP="001F74C6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1F74C6" w:rsidRPr="001F74C6" w:rsidRDefault="001F74C6" w:rsidP="009C72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1F74C6">
        <w:rPr>
          <w:rFonts w:ascii="Arial" w:hAnsi="Arial" w:cs="Arial"/>
          <w:sz w:val="22"/>
          <w:szCs w:val="22"/>
          <w:lang w:val="hr-HR" w:eastAsia="hr-HR"/>
        </w:rPr>
        <w:t>Pregledavanje natječajne dokumentacije, utvrđivanje kandidata koji ispunjavaju nužne uvjete i vrednovanje dodatnih kompetencija potrebnih za ravnatelja/</w:t>
      </w:r>
      <w:proofErr w:type="spellStart"/>
      <w:r w:rsidRPr="001F74C6">
        <w:rPr>
          <w:rFonts w:ascii="Arial" w:hAnsi="Arial" w:cs="Arial"/>
          <w:sz w:val="22"/>
          <w:szCs w:val="22"/>
          <w:lang w:val="hr-HR" w:eastAsia="hr-HR"/>
        </w:rPr>
        <w:t>icu</w:t>
      </w:r>
      <w:proofErr w:type="spellEnd"/>
      <w:r w:rsidRPr="001F74C6">
        <w:rPr>
          <w:rFonts w:ascii="Arial" w:hAnsi="Arial" w:cs="Arial"/>
          <w:sz w:val="22"/>
          <w:szCs w:val="22"/>
          <w:lang w:val="hr-HR" w:eastAsia="hr-HR"/>
        </w:rPr>
        <w:t xml:space="preserve"> školske ustanove, odnosno rangiranje po bodovima</w:t>
      </w:r>
    </w:p>
    <w:p w:rsidR="001F74C6" w:rsidRPr="001F74C6" w:rsidRDefault="001F74C6" w:rsidP="001F74C6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1F74C6" w:rsidRPr="001F74C6" w:rsidRDefault="001F74C6" w:rsidP="009C72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1F74C6">
        <w:rPr>
          <w:rFonts w:ascii="Arial" w:hAnsi="Arial" w:cs="Arial"/>
          <w:sz w:val="22"/>
          <w:szCs w:val="22"/>
          <w:lang w:val="hr-HR" w:eastAsia="hr-HR"/>
        </w:rPr>
        <w:t>Utvrđivanje liste kandidata</w:t>
      </w:r>
    </w:p>
    <w:p w:rsidR="001F74C6" w:rsidRPr="001F74C6" w:rsidRDefault="001F74C6" w:rsidP="001F74C6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1F74C6" w:rsidRPr="001F74C6" w:rsidRDefault="001F74C6" w:rsidP="001F74C6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1F74C6" w:rsidRPr="001F74C6" w:rsidRDefault="001F74C6" w:rsidP="009C72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1F74C6">
        <w:rPr>
          <w:rFonts w:ascii="Arial" w:hAnsi="Arial" w:cs="Arial"/>
          <w:sz w:val="22"/>
          <w:szCs w:val="22"/>
          <w:lang w:val="hr-HR" w:eastAsia="hr-HR"/>
        </w:rPr>
        <w:t>Razno</w:t>
      </w:r>
    </w:p>
    <w:p w:rsidR="006167D5" w:rsidRPr="00E45E32" w:rsidRDefault="006167D5" w:rsidP="006167D5">
      <w:pPr>
        <w:pStyle w:val="Odlomakpopisa"/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D3753" w:rsidRPr="00736758" w:rsidRDefault="00C92979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Prijedlog dnevnog reda je jednoglasno prihvaćen.</w:t>
      </w: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lastRenderedPageBreak/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1F74C6">
        <w:rPr>
          <w:rFonts w:ascii="Arial" w:hAnsi="Arial" w:cs="Arial"/>
          <w:sz w:val="22"/>
          <w:szCs w:val="22"/>
          <w:lang w:val="hr-HR" w:eastAsia="hr-HR"/>
        </w:rPr>
        <w:t>1</w:t>
      </w:r>
      <w:r w:rsidR="00330BCC">
        <w:rPr>
          <w:rFonts w:ascii="Arial" w:hAnsi="Arial" w:cs="Arial"/>
          <w:sz w:val="22"/>
          <w:szCs w:val="22"/>
          <w:lang w:val="hr-HR" w:eastAsia="hr-HR"/>
        </w:rPr>
        <w:t>1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6167D5">
        <w:rPr>
          <w:rFonts w:ascii="Arial" w:hAnsi="Arial" w:cs="Arial"/>
          <w:sz w:val="22"/>
          <w:szCs w:val="22"/>
          <w:lang w:val="hr-HR" w:eastAsia="hr-HR"/>
        </w:rPr>
        <w:t>0</w:t>
      </w:r>
      <w:r w:rsidR="001F74C6">
        <w:rPr>
          <w:rFonts w:ascii="Arial" w:hAnsi="Arial" w:cs="Arial"/>
          <w:sz w:val="22"/>
          <w:szCs w:val="22"/>
          <w:lang w:val="hr-HR" w:eastAsia="hr-HR"/>
        </w:rPr>
        <w:t>5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.202</w:t>
      </w:r>
      <w:r w:rsidR="001F74C6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. godine </w:t>
      </w:r>
      <w:r w:rsidR="001F74C6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D271DD">
        <w:rPr>
          <w:rFonts w:ascii="Arial" w:hAnsi="Arial" w:cs="Arial"/>
          <w:sz w:val="22"/>
          <w:szCs w:val="22"/>
          <w:lang w:val="hr-HR" w:eastAsia="hr-HR"/>
        </w:rPr>
        <w:t xml:space="preserve"> je od strane </w:t>
      </w:r>
      <w:r w:rsidR="001F74C6">
        <w:rPr>
          <w:rFonts w:ascii="Arial" w:hAnsi="Arial" w:cs="Arial"/>
          <w:sz w:val="22"/>
          <w:szCs w:val="22"/>
          <w:lang w:val="hr-HR" w:eastAsia="hr-HR"/>
        </w:rPr>
        <w:t xml:space="preserve">svih 7 </w:t>
      </w:r>
      <w:r w:rsidR="00D271DD">
        <w:rPr>
          <w:rFonts w:ascii="Arial" w:hAnsi="Arial" w:cs="Arial"/>
          <w:sz w:val="22"/>
          <w:szCs w:val="22"/>
          <w:lang w:val="hr-HR" w:eastAsia="hr-HR"/>
        </w:rPr>
        <w:t>članova</w:t>
      </w:r>
      <w:r w:rsidR="001F74C6">
        <w:rPr>
          <w:rFonts w:ascii="Arial" w:hAnsi="Arial" w:cs="Arial"/>
          <w:sz w:val="22"/>
          <w:szCs w:val="22"/>
          <w:lang w:val="hr-HR" w:eastAsia="hr-HR"/>
        </w:rPr>
        <w:t xml:space="preserve"> Školskog odbora.</w:t>
      </w:r>
    </w:p>
    <w:p w:rsidR="004767E8" w:rsidRDefault="004767E8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C3F60" w:rsidRDefault="006C3F60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Pr="00736758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1F74C6" w:rsidRDefault="00BF72EF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Školskog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Iva Rukavina</w:t>
      </w:r>
      <w:r w:rsidR="001F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4C6">
        <w:rPr>
          <w:rFonts w:ascii="Arial" w:hAnsi="Arial" w:cs="Arial"/>
          <w:sz w:val="22"/>
          <w:szCs w:val="22"/>
        </w:rPr>
        <w:t>upoznala</w:t>
      </w:r>
      <w:proofErr w:type="spellEnd"/>
      <w:r w:rsidR="001F74C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1F74C6">
        <w:rPr>
          <w:rFonts w:ascii="Arial" w:hAnsi="Arial" w:cs="Arial"/>
          <w:sz w:val="22"/>
          <w:szCs w:val="22"/>
        </w:rPr>
        <w:t>nazočne</w:t>
      </w:r>
      <w:proofErr w:type="spellEnd"/>
      <w:r w:rsidR="001F74C6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1F74C6">
        <w:rPr>
          <w:rFonts w:ascii="Arial" w:hAnsi="Arial" w:cs="Arial"/>
          <w:sz w:val="22"/>
          <w:szCs w:val="22"/>
        </w:rPr>
        <w:t>novim</w:t>
      </w:r>
      <w:proofErr w:type="spellEnd"/>
      <w:r w:rsidR="001F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4C6">
        <w:rPr>
          <w:rFonts w:ascii="Arial" w:hAnsi="Arial" w:cs="Arial"/>
          <w:sz w:val="22"/>
          <w:szCs w:val="22"/>
        </w:rPr>
        <w:t>članovima</w:t>
      </w:r>
      <w:proofErr w:type="spellEnd"/>
      <w:r w:rsidR="001F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4C6">
        <w:rPr>
          <w:rFonts w:ascii="Arial" w:hAnsi="Arial" w:cs="Arial"/>
          <w:sz w:val="22"/>
          <w:szCs w:val="22"/>
        </w:rPr>
        <w:t>Školskog</w:t>
      </w:r>
      <w:proofErr w:type="spellEnd"/>
      <w:r w:rsidR="001F74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4C6">
        <w:rPr>
          <w:rFonts w:ascii="Arial" w:hAnsi="Arial" w:cs="Arial"/>
          <w:sz w:val="22"/>
          <w:szCs w:val="22"/>
        </w:rPr>
        <w:t>odbora</w:t>
      </w:r>
      <w:proofErr w:type="spellEnd"/>
      <w:r w:rsidR="001F74C6">
        <w:rPr>
          <w:rFonts w:ascii="Arial" w:hAnsi="Arial" w:cs="Arial"/>
          <w:sz w:val="22"/>
          <w:szCs w:val="22"/>
        </w:rPr>
        <w:t>.</w:t>
      </w:r>
    </w:p>
    <w:p w:rsidR="00C25CAA" w:rsidRDefault="00C25CAA" w:rsidP="00CD51C9">
      <w:pPr>
        <w:widowControl w:val="0"/>
        <w:rPr>
          <w:rFonts w:ascii="Arial" w:hAnsi="Arial" w:cs="Arial"/>
          <w:sz w:val="22"/>
          <w:szCs w:val="22"/>
        </w:rPr>
      </w:pPr>
    </w:p>
    <w:p w:rsidR="00C25CAA" w:rsidRDefault="00C25CAA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Točka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je time </w:t>
      </w:r>
      <w:proofErr w:type="spellStart"/>
      <w:r>
        <w:rPr>
          <w:rFonts w:ascii="Arial" w:hAnsi="Arial" w:cs="Arial"/>
          <w:sz w:val="22"/>
          <w:szCs w:val="22"/>
        </w:rPr>
        <w:t>verificiran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25CAA" w:rsidRDefault="00C25CAA" w:rsidP="00CD51C9">
      <w:pPr>
        <w:widowControl w:val="0"/>
        <w:rPr>
          <w:rFonts w:ascii="Arial" w:hAnsi="Arial" w:cs="Arial"/>
          <w:sz w:val="22"/>
          <w:szCs w:val="22"/>
        </w:rPr>
      </w:pPr>
    </w:p>
    <w:p w:rsidR="00C25CAA" w:rsidRDefault="00C25CAA" w:rsidP="00CD51C9">
      <w:pPr>
        <w:widowControl w:val="0"/>
        <w:rPr>
          <w:rFonts w:ascii="Arial" w:hAnsi="Arial" w:cs="Arial"/>
          <w:sz w:val="22"/>
          <w:szCs w:val="22"/>
        </w:rPr>
      </w:pPr>
    </w:p>
    <w:p w:rsidR="00C25CAA" w:rsidRPr="00736758" w:rsidRDefault="00C25CAA" w:rsidP="00C25CAA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3.</w:t>
      </w:r>
    </w:p>
    <w:p w:rsidR="00C25CAA" w:rsidRDefault="00C25CAA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Iva Rukavina </w:t>
      </w:r>
      <w:proofErr w:type="spellStart"/>
      <w:r>
        <w:rPr>
          <w:rFonts w:ascii="Arial" w:hAnsi="Arial" w:cs="Arial"/>
          <w:sz w:val="22"/>
          <w:szCs w:val="22"/>
        </w:rPr>
        <w:t>ukazala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zamjenika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obzirom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dužnost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obnašala</w:t>
      </w:r>
      <w:proofErr w:type="spellEnd"/>
      <w:r>
        <w:rPr>
          <w:rFonts w:ascii="Arial" w:hAnsi="Arial" w:cs="Arial"/>
          <w:sz w:val="22"/>
          <w:szCs w:val="22"/>
        </w:rPr>
        <w:t xml:space="preserve"> Ana </w:t>
      </w:r>
      <w:proofErr w:type="spellStart"/>
      <w:r>
        <w:rPr>
          <w:rFonts w:ascii="Arial" w:hAnsi="Arial" w:cs="Arial"/>
          <w:sz w:val="22"/>
          <w:szCs w:val="22"/>
        </w:rPr>
        <w:t>Goreta</w:t>
      </w:r>
      <w:proofErr w:type="spellEnd"/>
      <w:r>
        <w:rPr>
          <w:rFonts w:ascii="Arial" w:hAnsi="Arial" w:cs="Arial"/>
          <w:sz w:val="22"/>
          <w:szCs w:val="22"/>
        </w:rPr>
        <w:t xml:space="preserve"> Giannini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predložila</w:t>
      </w:r>
      <w:proofErr w:type="spellEnd"/>
      <w:r>
        <w:rPr>
          <w:rFonts w:ascii="Arial" w:hAnsi="Arial" w:cs="Arial"/>
          <w:sz w:val="22"/>
          <w:szCs w:val="22"/>
        </w:rPr>
        <w:t xml:space="preserve"> da to </w:t>
      </w:r>
      <w:proofErr w:type="spellStart"/>
      <w:r>
        <w:rPr>
          <w:rFonts w:ascii="Arial" w:hAnsi="Arial" w:cs="Arial"/>
          <w:sz w:val="22"/>
          <w:szCs w:val="22"/>
        </w:rPr>
        <w:t>bude</w:t>
      </w:r>
      <w:proofErr w:type="spellEnd"/>
      <w:r>
        <w:rPr>
          <w:rFonts w:ascii="Arial" w:hAnsi="Arial" w:cs="Arial"/>
          <w:sz w:val="22"/>
          <w:szCs w:val="22"/>
        </w:rPr>
        <w:t xml:space="preserve"> 1 od </w:t>
      </w:r>
      <w:proofErr w:type="spellStart"/>
      <w:r>
        <w:rPr>
          <w:rFonts w:ascii="Arial" w:hAnsi="Arial" w:cs="Arial"/>
          <w:sz w:val="22"/>
          <w:szCs w:val="22"/>
        </w:rPr>
        <w:t>predstavnika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Osnivača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F74C6" w:rsidRDefault="00C25CAA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da se za </w:t>
      </w:r>
      <w:proofErr w:type="spellStart"/>
      <w:r>
        <w:rPr>
          <w:rFonts w:ascii="Arial" w:hAnsi="Arial" w:cs="Arial"/>
          <w:sz w:val="22"/>
          <w:szCs w:val="22"/>
        </w:rPr>
        <w:t>zamjenika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imenuje</w:t>
      </w:r>
      <w:proofErr w:type="spellEnd"/>
      <w:r>
        <w:rPr>
          <w:rFonts w:ascii="Arial" w:hAnsi="Arial" w:cs="Arial"/>
          <w:sz w:val="22"/>
          <w:szCs w:val="22"/>
        </w:rPr>
        <w:t xml:space="preserve"> Maira Licul Keba.</w:t>
      </w:r>
    </w:p>
    <w:p w:rsidR="00C25CAA" w:rsidRDefault="00C25CAA" w:rsidP="00CD51C9">
      <w:pPr>
        <w:widowControl w:val="0"/>
        <w:rPr>
          <w:rFonts w:ascii="Arial" w:hAnsi="Arial" w:cs="Arial"/>
          <w:sz w:val="22"/>
          <w:szCs w:val="22"/>
        </w:rPr>
      </w:pPr>
    </w:p>
    <w:p w:rsidR="00C25CAA" w:rsidRDefault="00C25CAA" w:rsidP="00CD51C9">
      <w:pPr>
        <w:widowControl w:val="0"/>
        <w:rPr>
          <w:rFonts w:ascii="Arial" w:hAnsi="Arial" w:cs="Arial"/>
          <w:sz w:val="22"/>
          <w:szCs w:val="22"/>
        </w:rPr>
      </w:pPr>
    </w:p>
    <w:p w:rsidR="001F74C6" w:rsidRDefault="00C25CAA" w:rsidP="00C25CAA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4.</w:t>
      </w:r>
      <w:r w:rsidR="00132EE5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i 5.</w:t>
      </w:r>
    </w:p>
    <w:p w:rsidR="001F4383" w:rsidRPr="00C25CAA" w:rsidRDefault="00C25CAA" w:rsidP="00C25CAA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Iva Rukavina, predsjednica Školskog odbora </w:t>
      </w:r>
      <w:proofErr w:type="spellStart"/>
      <w:r w:rsidR="001F4383">
        <w:rPr>
          <w:rFonts w:ascii="Arial" w:hAnsi="Arial" w:cs="Arial"/>
          <w:sz w:val="22"/>
          <w:szCs w:val="22"/>
        </w:rPr>
        <w:t>upoznala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1F4383">
        <w:rPr>
          <w:rFonts w:ascii="Arial" w:hAnsi="Arial" w:cs="Arial"/>
          <w:sz w:val="22"/>
          <w:szCs w:val="22"/>
        </w:rPr>
        <w:t>nazočne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="001F4383">
        <w:rPr>
          <w:rFonts w:ascii="Arial" w:hAnsi="Arial" w:cs="Arial"/>
          <w:sz w:val="22"/>
          <w:szCs w:val="22"/>
        </w:rPr>
        <w:t>na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Natječaj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1F4383">
        <w:rPr>
          <w:rFonts w:ascii="Arial" w:hAnsi="Arial" w:cs="Arial"/>
          <w:sz w:val="22"/>
          <w:szCs w:val="22"/>
        </w:rPr>
        <w:t>imenovanje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ravnatelja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/ice OŠ Matije Vlačića Labin </w:t>
      </w:r>
      <w:proofErr w:type="spellStart"/>
      <w:r w:rsidR="001F4383">
        <w:rPr>
          <w:rFonts w:ascii="Arial" w:hAnsi="Arial" w:cs="Arial"/>
          <w:sz w:val="22"/>
          <w:szCs w:val="22"/>
        </w:rPr>
        <w:t>objavljenog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F4383">
        <w:rPr>
          <w:rFonts w:ascii="Arial" w:hAnsi="Arial" w:cs="Arial"/>
          <w:sz w:val="22"/>
          <w:szCs w:val="22"/>
        </w:rPr>
        <w:t>Narodnim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novinama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1F4383">
        <w:rPr>
          <w:rFonts w:ascii="Arial" w:hAnsi="Arial" w:cs="Arial"/>
          <w:sz w:val="22"/>
          <w:szCs w:val="22"/>
        </w:rPr>
        <w:t>na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mrežnim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stranicama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školske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ustanove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dana </w:t>
      </w:r>
      <w:r>
        <w:rPr>
          <w:rFonts w:ascii="Arial" w:hAnsi="Arial" w:cs="Arial"/>
          <w:sz w:val="22"/>
          <w:szCs w:val="22"/>
        </w:rPr>
        <w:t>19</w:t>
      </w:r>
      <w:r w:rsidR="001F4383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svibnja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="001F438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F4383">
        <w:rPr>
          <w:rFonts w:ascii="Arial" w:hAnsi="Arial" w:cs="Arial"/>
          <w:sz w:val="22"/>
          <w:szCs w:val="22"/>
        </w:rPr>
        <w:t>godine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i s </w:t>
      </w:r>
      <w:proofErr w:type="spellStart"/>
      <w:r w:rsidR="001F4383">
        <w:rPr>
          <w:rFonts w:ascii="Arial" w:hAnsi="Arial" w:cs="Arial"/>
          <w:sz w:val="22"/>
          <w:szCs w:val="22"/>
        </w:rPr>
        <w:t>rokom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1F4383">
        <w:rPr>
          <w:rFonts w:ascii="Arial" w:hAnsi="Arial" w:cs="Arial"/>
          <w:sz w:val="22"/>
          <w:szCs w:val="22"/>
        </w:rPr>
        <w:t>dostavu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prijave od </w:t>
      </w:r>
      <w:r>
        <w:rPr>
          <w:rFonts w:ascii="Arial" w:hAnsi="Arial" w:cs="Arial"/>
          <w:sz w:val="22"/>
          <w:szCs w:val="22"/>
        </w:rPr>
        <w:t>15</w:t>
      </w:r>
      <w:r w:rsidR="001F4383">
        <w:rPr>
          <w:rFonts w:ascii="Arial" w:hAnsi="Arial" w:cs="Arial"/>
          <w:sz w:val="22"/>
          <w:szCs w:val="22"/>
        </w:rPr>
        <w:t xml:space="preserve"> dana, </w:t>
      </w:r>
      <w:proofErr w:type="spellStart"/>
      <w:r w:rsidR="001F4383">
        <w:rPr>
          <w:rFonts w:ascii="Arial" w:hAnsi="Arial" w:cs="Arial"/>
          <w:sz w:val="22"/>
          <w:szCs w:val="22"/>
        </w:rPr>
        <w:t>dakle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zaključno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sa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</w:t>
      </w:r>
      <w:r w:rsidR="001F4383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lipnja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="001F438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F4383">
        <w:rPr>
          <w:rFonts w:ascii="Arial" w:hAnsi="Arial" w:cs="Arial"/>
          <w:sz w:val="22"/>
          <w:szCs w:val="22"/>
        </w:rPr>
        <w:t>godine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4383">
        <w:rPr>
          <w:rFonts w:ascii="Arial" w:hAnsi="Arial" w:cs="Arial"/>
          <w:sz w:val="22"/>
          <w:szCs w:val="22"/>
        </w:rPr>
        <w:t>pristigl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>
        <w:rPr>
          <w:rFonts w:ascii="Arial" w:hAnsi="Arial" w:cs="Arial"/>
          <w:sz w:val="22"/>
          <w:szCs w:val="22"/>
        </w:rPr>
        <w:t xml:space="preserve"> (6)</w:t>
      </w:r>
      <w:r w:rsidR="001F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383">
        <w:rPr>
          <w:rFonts w:ascii="Arial" w:hAnsi="Arial" w:cs="Arial"/>
          <w:sz w:val="22"/>
          <w:szCs w:val="22"/>
        </w:rPr>
        <w:t>prijava</w:t>
      </w:r>
      <w:proofErr w:type="spellEnd"/>
      <w:r w:rsidR="001F4383">
        <w:rPr>
          <w:rFonts w:ascii="Arial" w:hAnsi="Arial" w:cs="Arial"/>
          <w:sz w:val="22"/>
          <w:szCs w:val="22"/>
        </w:rPr>
        <w:t>.</w:t>
      </w:r>
      <w:r w:rsidR="00AC2287">
        <w:rPr>
          <w:rFonts w:ascii="Arial" w:hAnsi="Arial" w:cs="Arial"/>
          <w:sz w:val="22"/>
          <w:szCs w:val="22"/>
        </w:rPr>
        <w:t xml:space="preserve"> Prijave </w:t>
      </w:r>
      <w:proofErr w:type="spellStart"/>
      <w:r w:rsidR="00AC2287">
        <w:rPr>
          <w:rFonts w:ascii="Arial" w:hAnsi="Arial" w:cs="Arial"/>
          <w:sz w:val="22"/>
          <w:szCs w:val="22"/>
        </w:rPr>
        <w:t>su</w:t>
      </w:r>
      <w:proofErr w:type="spellEnd"/>
      <w:r w:rsidR="00AC22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2287">
        <w:rPr>
          <w:rFonts w:ascii="Arial" w:hAnsi="Arial" w:cs="Arial"/>
          <w:sz w:val="22"/>
          <w:szCs w:val="22"/>
        </w:rPr>
        <w:t>otvarane</w:t>
      </w:r>
      <w:proofErr w:type="spellEnd"/>
      <w:r w:rsidR="00AC2287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C2287">
        <w:rPr>
          <w:rFonts w:ascii="Arial" w:hAnsi="Arial" w:cs="Arial"/>
          <w:sz w:val="22"/>
          <w:szCs w:val="22"/>
        </w:rPr>
        <w:t>razmatrane</w:t>
      </w:r>
      <w:proofErr w:type="spellEnd"/>
      <w:r w:rsidR="00AC2287">
        <w:rPr>
          <w:rFonts w:ascii="Arial" w:hAnsi="Arial" w:cs="Arial"/>
          <w:sz w:val="22"/>
          <w:szCs w:val="22"/>
        </w:rPr>
        <w:t xml:space="preserve"> po </w:t>
      </w:r>
      <w:proofErr w:type="spellStart"/>
      <w:r w:rsidR="00AC2287">
        <w:rPr>
          <w:rFonts w:ascii="Arial" w:hAnsi="Arial" w:cs="Arial"/>
          <w:sz w:val="22"/>
          <w:szCs w:val="22"/>
        </w:rPr>
        <w:t>redoslijedu</w:t>
      </w:r>
      <w:proofErr w:type="spellEnd"/>
      <w:r w:rsidR="00AC22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2287">
        <w:rPr>
          <w:rFonts w:ascii="Arial" w:hAnsi="Arial" w:cs="Arial"/>
          <w:sz w:val="22"/>
          <w:szCs w:val="22"/>
        </w:rPr>
        <w:t>zaprimanja</w:t>
      </w:r>
      <w:proofErr w:type="spellEnd"/>
      <w:r w:rsidR="00AC2287">
        <w:rPr>
          <w:rFonts w:ascii="Arial" w:hAnsi="Arial" w:cs="Arial"/>
          <w:sz w:val="22"/>
          <w:szCs w:val="22"/>
        </w:rPr>
        <w:t>.</w:t>
      </w:r>
    </w:p>
    <w:p w:rsidR="0058638D" w:rsidRDefault="0058638D" w:rsidP="00CD51C9">
      <w:pPr>
        <w:widowControl w:val="0"/>
        <w:rPr>
          <w:rFonts w:ascii="Arial" w:hAnsi="Arial" w:cs="Arial"/>
          <w:sz w:val="22"/>
          <w:szCs w:val="22"/>
        </w:rPr>
      </w:pPr>
    </w:p>
    <w:p w:rsidR="001E243E" w:rsidRDefault="001E243E" w:rsidP="004467EC">
      <w:pPr>
        <w:widowContro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4CCF" w:rsidRDefault="00354CCF" w:rsidP="004467EC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108.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škole, </w:t>
      </w:r>
      <w:proofErr w:type="spellStart"/>
      <w:r>
        <w:rPr>
          <w:rFonts w:ascii="Arial" w:hAnsi="Arial" w:cs="Arial"/>
          <w:sz w:val="22"/>
          <w:szCs w:val="22"/>
        </w:rPr>
        <w:t>Školski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utvrdio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Listu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imenovanje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OŠ Matije Vlačića Labin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udovoljava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 w:rsidR="005434C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34C4">
        <w:rPr>
          <w:rFonts w:ascii="Arial" w:hAnsi="Arial" w:cs="Arial"/>
          <w:sz w:val="22"/>
          <w:szCs w:val="22"/>
        </w:rPr>
        <w:t>prema</w:t>
      </w:r>
      <w:proofErr w:type="spellEnd"/>
      <w:r w:rsidR="005434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4C4">
        <w:rPr>
          <w:rFonts w:ascii="Arial" w:hAnsi="Arial" w:cs="Arial"/>
          <w:sz w:val="22"/>
          <w:szCs w:val="22"/>
        </w:rPr>
        <w:t>redoslijedu</w:t>
      </w:r>
      <w:proofErr w:type="spellEnd"/>
      <w:r w:rsidR="005434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4C4">
        <w:rPr>
          <w:rFonts w:ascii="Arial" w:hAnsi="Arial" w:cs="Arial"/>
          <w:sz w:val="22"/>
          <w:szCs w:val="22"/>
        </w:rPr>
        <w:t>zaprimanja</w:t>
      </w:r>
      <w:proofErr w:type="spellEnd"/>
      <w:r w:rsidR="005434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4C4">
        <w:rPr>
          <w:rFonts w:ascii="Arial" w:hAnsi="Arial" w:cs="Arial"/>
          <w:sz w:val="22"/>
          <w:szCs w:val="22"/>
        </w:rPr>
        <w:t>prijava</w:t>
      </w:r>
      <w:proofErr w:type="spellEnd"/>
      <w:r w:rsidR="005434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354CCF" w:rsidRDefault="00354CCF" w:rsidP="004467EC">
      <w:pPr>
        <w:widowControl w:val="0"/>
        <w:rPr>
          <w:rFonts w:ascii="Arial" w:hAnsi="Arial" w:cs="Arial"/>
          <w:sz w:val="22"/>
          <w:szCs w:val="22"/>
        </w:rPr>
      </w:pPr>
    </w:p>
    <w:p w:rsidR="00354CCF" w:rsidRDefault="005434C4" w:rsidP="009C7200">
      <w:pPr>
        <w:pStyle w:val="Odlomakpopisa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Gregorinić </w:t>
      </w:r>
      <w:proofErr w:type="spellStart"/>
      <w:r>
        <w:rPr>
          <w:rFonts w:ascii="Arial" w:hAnsi="Arial" w:cs="Arial"/>
          <w:sz w:val="22"/>
          <w:szCs w:val="22"/>
        </w:rPr>
        <w:t>Trumić</w:t>
      </w:r>
      <w:proofErr w:type="spellEnd"/>
      <w:r>
        <w:rPr>
          <w:rFonts w:ascii="Arial" w:hAnsi="Arial" w:cs="Arial"/>
          <w:sz w:val="22"/>
          <w:szCs w:val="22"/>
        </w:rPr>
        <w:t xml:space="preserve"> Sanja</w:t>
      </w:r>
    </w:p>
    <w:p w:rsidR="005434C4" w:rsidRDefault="005434C4" w:rsidP="009C7200">
      <w:pPr>
        <w:pStyle w:val="Odlomakpopisa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Blašković </w:t>
      </w:r>
      <w:proofErr w:type="spellStart"/>
      <w:r>
        <w:rPr>
          <w:rFonts w:ascii="Arial" w:hAnsi="Arial" w:cs="Arial"/>
          <w:sz w:val="22"/>
          <w:szCs w:val="22"/>
        </w:rPr>
        <w:t>Klaudia</w:t>
      </w:r>
      <w:proofErr w:type="spellEnd"/>
    </w:p>
    <w:p w:rsidR="00354CCF" w:rsidRDefault="00354CCF" w:rsidP="00354CCF">
      <w:pPr>
        <w:widowControl w:val="0"/>
        <w:rPr>
          <w:rFonts w:ascii="Arial" w:hAnsi="Arial" w:cs="Arial"/>
          <w:sz w:val="22"/>
          <w:szCs w:val="22"/>
        </w:rPr>
      </w:pPr>
    </w:p>
    <w:p w:rsidR="00354CCF" w:rsidRPr="00354CCF" w:rsidRDefault="00354CCF" w:rsidP="00354CCF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111.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Škole,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osam</w:t>
      </w:r>
      <w:proofErr w:type="spellEnd"/>
      <w:r>
        <w:rPr>
          <w:rFonts w:ascii="Arial" w:hAnsi="Arial" w:cs="Arial"/>
          <w:sz w:val="22"/>
          <w:szCs w:val="22"/>
        </w:rPr>
        <w:t xml:space="preserve"> (8) dana od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utvrđeni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92DE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provedeno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vrednovanje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rangiranje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sastavljena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moraju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sazvati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Učiteljskog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roditelja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Skup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F4383" w:rsidRDefault="001F4383" w:rsidP="00CD51C9">
      <w:pPr>
        <w:widowControl w:val="0"/>
        <w:rPr>
          <w:rFonts w:ascii="Arial" w:hAnsi="Arial" w:cs="Arial"/>
          <w:sz w:val="22"/>
          <w:szCs w:val="22"/>
        </w:rPr>
      </w:pPr>
    </w:p>
    <w:p w:rsidR="001F4383" w:rsidRDefault="00C2272F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izjasnili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usvajanje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toč</w:t>
      </w:r>
      <w:r w:rsidR="00132EE5">
        <w:rPr>
          <w:rFonts w:ascii="Arial" w:hAnsi="Arial" w:cs="Arial"/>
          <w:sz w:val="22"/>
          <w:szCs w:val="22"/>
        </w:rPr>
        <w:t>aka</w:t>
      </w:r>
      <w:proofErr w:type="spellEnd"/>
      <w:r w:rsidR="005434C4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. </w:t>
      </w:r>
      <w:r w:rsidR="00132EE5">
        <w:rPr>
          <w:rFonts w:ascii="Arial" w:hAnsi="Arial" w:cs="Arial"/>
          <w:sz w:val="22"/>
          <w:szCs w:val="22"/>
        </w:rPr>
        <w:t xml:space="preserve">i 5.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F4383" w:rsidRDefault="001F4383" w:rsidP="00CD51C9">
      <w:pPr>
        <w:widowControl w:val="0"/>
        <w:rPr>
          <w:rFonts w:ascii="Arial" w:hAnsi="Arial" w:cs="Arial"/>
          <w:sz w:val="22"/>
          <w:szCs w:val="22"/>
        </w:rPr>
      </w:pPr>
    </w:p>
    <w:p w:rsidR="001F4383" w:rsidRDefault="001F4383" w:rsidP="00CD51C9">
      <w:pPr>
        <w:widowControl w:val="0"/>
        <w:rPr>
          <w:rFonts w:ascii="Arial" w:hAnsi="Arial" w:cs="Arial"/>
          <w:sz w:val="22"/>
          <w:szCs w:val="22"/>
        </w:rPr>
      </w:pPr>
    </w:p>
    <w:p w:rsidR="00A03360" w:rsidRPr="00736758" w:rsidRDefault="00A03360" w:rsidP="00A03360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 w:rsidR="00132EE5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6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1F4383" w:rsidRDefault="00A03360" w:rsidP="00CD51C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točkom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32EE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32EE5">
        <w:rPr>
          <w:rFonts w:ascii="Arial" w:hAnsi="Arial" w:cs="Arial"/>
          <w:sz w:val="22"/>
          <w:szCs w:val="22"/>
        </w:rPr>
        <w:t>članovi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Školskog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odbora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dogovorili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su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se o </w:t>
      </w:r>
      <w:proofErr w:type="spellStart"/>
      <w:r w:rsidR="00132EE5">
        <w:rPr>
          <w:rFonts w:ascii="Arial" w:hAnsi="Arial" w:cs="Arial"/>
          <w:sz w:val="22"/>
          <w:szCs w:val="22"/>
        </w:rPr>
        <w:t>terminima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sazivanja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sjednica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te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132EE5">
        <w:rPr>
          <w:rFonts w:ascii="Arial" w:hAnsi="Arial" w:cs="Arial"/>
          <w:sz w:val="22"/>
          <w:szCs w:val="22"/>
        </w:rPr>
        <w:t>jednoglasno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prihvaćeno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132EE5">
        <w:rPr>
          <w:rFonts w:ascii="Arial" w:hAnsi="Arial" w:cs="Arial"/>
          <w:sz w:val="22"/>
          <w:szCs w:val="22"/>
        </w:rPr>
        <w:t>sjednice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svih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kolegijalnih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tijela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32EE5">
        <w:rPr>
          <w:rFonts w:ascii="Arial" w:hAnsi="Arial" w:cs="Arial"/>
          <w:sz w:val="22"/>
          <w:szCs w:val="22"/>
        </w:rPr>
        <w:t>održe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 dana</w:t>
      </w:r>
      <w:proofErr w:type="gramEnd"/>
      <w:r w:rsidR="00132EE5">
        <w:rPr>
          <w:rFonts w:ascii="Arial" w:hAnsi="Arial" w:cs="Arial"/>
          <w:sz w:val="22"/>
          <w:szCs w:val="22"/>
        </w:rPr>
        <w:t xml:space="preserve"> 20.06.2023. </w:t>
      </w:r>
      <w:proofErr w:type="spellStart"/>
      <w:r w:rsidR="00132EE5">
        <w:rPr>
          <w:rFonts w:ascii="Arial" w:hAnsi="Arial" w:cs="Arial"/>
          <w:sz w:val="22"/>
          <w:szCs w:val="22"/>
        </w:rPr>
        <w:t>godine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i to </w:t>
      </w:r>
      <w:proofErr w:type="spellStart"/>
      <w:r w:rsidR="00132EE5">
        <w:rPr>
          <w:rFonts w:ascii="Arial" w:hAnsi="Arial" w:cs="Arial"/>
          <w:sz w:val="22"/>
          <w:szCs w:val="22"/>
        </w:rPr>
        <w:t>Skupa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radnika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u 16,00 sati, </w:t>
      </w:r>
      <w:proofErr w:type="spellStart"/>
      <w:r w:rsidR="00132EE5">
        <w:rPr>
          <w:rFonts w:ascii="Arial" w:hAnsi="Arial" w:cs="Arial"/>
          <w:sz w:val="22"/>
          <w:szCs w:val="22"/>
        </w:rPr>
        <w:t>Učiteljskog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vijeća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u 17,30 </w:t>
      </w:r>
      <w:proofErr w:type="gramStart"/>
      <w:r w:rsidR="00132EE5">
        <w:rPr>
          <w:rFonts w:ascii="Arial" w:hAnsi="Arial" w:cs="Arial"/>
          <w:sz w:val="22"/>
          <w:szCs w:val="22"/>
        </w:rPr>
        <w:t>sati  i</w:t>
      </w:r>
      <w:proofErr w:type="gram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Vijeća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EE5">
        <w:rPr>
          <w:rFonts w:ascii="Arial" w:hAnsi="Arial" w:cs="Arial"/>
          <w:sz w:val="22"/>
          <w:szCs w:val="22"/>
        </w:rPr>
        <w:t>roditelja</w:t>
      </w:r>
      <w:proofErr w:type="spellEnd"/>
      <w:r w:rsidR="00132EE5">
        <w:rPr>
          <w:rFonts w:ascii="Arial" w:hAnsi="Arial" w:cs="Arial"/>
          <w:sz w:val="22"/>
          <w:szCs w:val="22"/>
        </w:rPr>
        <w:t xml:space="preserve"> u 19,00 sati</w:t>
      </w:r>
      <w:r w:rsidR="000F5B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F5BF6">
        <w:rPr>
          <w:rFonts w:ascii="Arial" w:hAnsi="Arial" w:cs="Arial"/>
          <w:sz w:val="22"/>
          <w:szCs w:val="22"/>
        </w:rPr>
        <w:t>te</w:t>
      </w:r>
      <w:proofErr w:type="spellEnd"/>
      <w:r w:rsidR="000F5B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F5BF6">
        <w:rPr>
          <w:rFonts w:ascii="Arial" w:hAnsi="Arial" w:cs="Arial"/>
          <w:sz w:val="22"/>
          <w:szCs w:val="22"/>
        </w:rPr>
        <w:t>sjednica</w:t>
      </w:r>
      <w:proofErr w:type="spellEnd"/>
      <w:r w:rsidR="000F5B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BF6">
        <w:rPr>
          <w:rFonts w:ascii="Arial" w:hAnsi="Arial" w:cs="Arial"/>
          <w:sz w:val="22"/>
          <w:szCs w:val="22"/>
        </w:rPr>
        <w:t>Školskog</w:t>
      </w:r>
      <w:proofErr w:type="spellEnd"/>
      <w:r w:rsidR="000F5B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BF6">
        <w:rPr>
          <w:rFonts w:ascii="Arial" w:hAnsi="Arial" w:cs="Arial"/>
          <w:sz w:val="22"/>
          <w:szCs w:val="22"/>
        </w:rPr>
        <w:t>odbora</w:t>
      </w:r>
      <w:proofErr w:type="spellEnd"/>
      <w:r w:rsidR="000F5B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BF6">
        <w:rPr>
          <w:rFonts w:ascii="Arial" w:hAnsi="Arial" w:cs="Arial"/>
          <w:sz w:val="22"/>
          <w:szCs w:val="22"/>
        </w:rPr>
        <w:t>dogovorena</w:t>
      </w:r>
      <w:proofErr w:type="spellEnd"/>
      <w:r w:rsidR="000F5BF6">
        <w:rPr>
          <w:rFonts w:ascii="Arial" w:hAnsi="Arial" w:cs="Arial"/>
          <w:sz w:val="22"/>
          <w:szCs w:val="22"/>
        </w:rPr>
        <w:t xml:space="preserve"> za dan 26.06.2023. </w:t>
      </w:r>
      <w:proofErr w:type="spellStart"/>
      <w:r w:rsidR="000F5BF6">
        <w:rPr>
          <w:rFonts w:ascii="Arial" w:hAnsi="Arial" w:cs="Arial"/>
          <w:sz w:val="22"/>
          <w:szCs w:val="22"/>
        </w:rPr>
        <w:t>godine</w:t>
      </w:r>
      <w:proofErr w:type="spellEnd"/>
      <w:r w:rsidR="000F5BF6">
        <w:rPr>
          <w:rFonts w:ascii="Arial" w:hAnsi="Arial" w:cs="Arial"/>
          <w:sz w:val="22"/>
          <w:szCs w:val="22"/>
        </w:rPr>
        <w:t xml:space="preserve"> u 14,00 sati.</w:t>
      </w:r>
    </w:p>
    <w:p w:rsidR="000F5BF6" w:rsidRDefault="000F5BF6" w:rsidP="00CD51C9">
      <w:pPr>
        <w:widowControl w:val="0"/>
        <w:rPr>
          <w:rFonts w:ascii="Arial" w:hAnsi="Arial" w:cs="Arial"/>
          <w:sz w:val="22"/>
          <w:szCs w:val="22"/>
        </w:rPr>
      </w:pP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t xml:space="preserve">Sukladno odredbama Statuta OŠ Matije Vlačića Labin svaki kandidat s liste dva najbolje </w:t>
      </w: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t>rangirana kandidata predstavit će svoj program rada bez nazočnosti drugog kandidata, prema</w:t>
      </w: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lastRenderedPageBreak/>
        <w:t>abecednom redu prezimena kandidata, kako će biti navedeni i na glasačkom listiću.</w:t>
      </w: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t>Predstavljanje kandidata uz izlaganje programa rada i odgovaranje na postavljena pitanja</w:t>
      </w: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t>od strane članova pojedinog kolegijalnog tijela može trajati najdulje 20 minuta.</w:t>
      </w: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t xml:space="preserve">Sukladno uputi Ministarstva znanosti i obrazovanja (Klasa: 011-02/18-01/00041, </w:t>
      </w: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0F5BF6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0F5BF6">
        <w:rPr>
          <w:rFonts w:ascii="Arial" w:hAnsi="Arial" w:cs="Arial"/>
          <w:sz w:val="22"/>
          <w:szCs w:val="22"/>
          <w:lang w:val="hr-HR" w:eastAsia="hr-HR"/>
        </w:rPr>
        <w:t>: 533-080-18-0001) od 30. kolovoza 2018. godine program rada okvirno sadrži</w:t>
      </w:r>
    </w:p>
    <w:p w:rsidR="000F5BF6" w:rsidRP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t>ciljeve, aktivnosti, budžet, vremenski plan, projekte i ostale elemente koji opisuju što će se</w:t>
      </w:r>
    </w:p>
    <w:p w:rsidR="000F5BF6" w:rsidRDefault="000F5BF6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 w:rsidRPr="000F5BF6">
        <w:rPr>
          <w:rFonts w:ascii="Arial" w:hAnsi="Arial" w:cs="Arial"/>
          <w:sz w:val="22"/>
          <w:szCs w:val="22"/>
          <w:lang w:val="hr-HR" w:eastAsia="hr-HR"/>
        </w:rPr>
        <w:t xml:space="preserve">i kako provoditi u slijedećem mandatnom razdoblju. </w:t>
      </w:r>
    </w:p>
    <w:p w:rsidR="007F43EE" w:rsidRDefault="007F43EE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</w:p>
    <w:p w:rsidR="007F43EE" w:rsidRDefault="007F43EE" w:rsidP="000F5BF6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Dva najbolje rangirana kandidata biti će tijekom sutrašnjeg dana, 16.06.2023. godine, obaviještena</w:t>
      </w:r>
    </w:p>
    <w:p w:rsidR="007F43EE" w:rsidRDefault="007F43EE" w:rsidP="007F43EE">
      <w:pPr>
        <w:ind w:right="-1617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o dogovorenim terminima za predstavljanje programa rada za mandatno razdoblje na kolegijalnim </w:t>
      </w:r>
    </w:p>
    <w:p w:rsidR="007F43EE" w:rsidRPr="007F43EE" w:rsidRDefault="007F43EE" w:rsidP="007F43EE">
      <w:pPr>
        <w:ind w:right="-1617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</w:rPr>
        <w:t>tijelima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ostalim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upućena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obavijest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F43EE">
        <w:rPr>
          <w:rFonts w:ascii="Arial" w:hAnsi="Arial" w:cs="Arial"/>
          <w:sz w:val="22"/>
          <w:szCs w:val="22"/>
          <w:lang w:val="hr-HR"/>
        </w:rPr>
        <w:t>nakon provedenog postupka vrednovanja kandidata u natječajnom postupku za imenovanje ravnatelja/</w:t>
      </w:r>
      <w:proofErr w:type="spellStart"/>
      <w:r w:rsidRPr="007F43EE">
        <w:rPr>
          <w:rFonts w:ascii="Arial" w:hAnsi="Arial" w:cs="Arial"/>
          <w:sz w:val="22"/>
          <w:szCs w:val="22"/>
          <w:lang w:val="hr-HR"/>
        </w:rPr>
        <w:t>ice</w:t>
      </w:r>
      <w:proofErr w:type="spellEnd"/>
      <w:r w:rsidRPr="007F43EE">
        <w:rPr>
          <w:rFonts w:ascii="Arial" w:hAnsi="Arial" w:cs="Arial"/>
          <w:sz w:val="22"/>
          <w:szCs w:val="22"/>
          <w:lang w:val="hr-HR"/>
        </w:rPr>
        <w:t xml:space="preserve"> Osnovne škole Matije </w:t>
      </w:r>
    </w:p>
    <w:p w:rsidR="007F43EE" w:rsidRDefault="007F43EE" w:rsidP="007F43EE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7F43EE">
        <w:rPr>
          <w:rFonts w:ascii="Arial" w:hAnsi="Arial" w:cs="Arial"/>
          <w:sz w:val="22"/>
          <w:szCs w:val="22"/>
          <w:lang w:val="hr-HR"/>
        </w:rPr>
        <w:t>Vlačića Labin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7F43EE" w:rsidRDefault="007F43EE" w:rsidP="007F43EE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7F43EE" w:rsidRPr="007F43EE" w:rsidRDefault="007F43EE" w:rsidP="007F43EE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Svi su članovi Školskog odbora jednoglasno usvojili točku 6. dnevnog reda.</w:t>
      </w:r>
    </w:p>
    <w:p w:rsidR="00A03360" w:rsidRDefault="00A03360" w:rsidP="00736758">
      <w:pPr>
        <w:rPr>
          <w:rFonts w:ascii="Arial" w:hAnsi="Arial" w:cs="Arial"/>
          <w:sz w:val="22"/>
          <w:szCs w:val="22"/>
          <w:lang w:val="hr-HR"/>
        </w:rPr>
      </w:pPr>
    </w:p>
    <w:p w:rsidR="00CF0D35" w:rsidRP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Kako nije bilo daljnjih prijedloga niti sugestija, sjednica je završila sa svojim radom u 1</w:t>
      </w:r>
      <w:r w:rsidR="007F43EE">
        <w:rPr>
          <w:rFonts w:ascii="Arial" w:hAnsi="Arial" w:cs="Arial"/>
          <w:sz w:val="22"/>
          <w:szCs w:val="22"/>
          <w:lang w:val="hr-HR"/>
        </w:rPr>
        <w:t>7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7F43EE">
        <w:rPr>
          <w:rFonts w:ascii="Arial" w:hAnsi="Arial" w:cs="Arial"/>
          <w:sz w:val="22"/>
          <w:szCs w:val="22"/>
          <w:lang w:val="hr-HR"/>
        </w:rPr>
        <w:t>30</w:t>
      </w:r>
      <w:r>
        <w:rPr>
          <w:rFonts w:ascii="Arial" w:hAnsi="Arial" w:cs="Arial"/>
          <w:sz w:val="22"/>
          <w:szCs w:val="22"/>
          <w:lang w:val="hr-HR"/>
        </w:rPr>
        <w:t xml:space="preserve"> sati.</w:t>
      </w:r>
    </w:p>
    <w:p w:rsidR="00697C90" w:rsidRPr="00736758" w:rsidRDefault="00697C90" w:rsidP="00697C90">
      <w:pPr>
        <w:ind w:right="-1617"/>
        <w:rPr>
          <w:rFonts w:ascii="Arial" w:hAnsi="Arial" w:cs="Arial"/>
          <w:sz w:val="22"/>
          <w:szCs w:val="22"/>
          <w:lang w:eastAsia="hr-HR"/>
        </w:rPr>
      </w:pPr>
    </w:p>
    <w:p w:rsidR="00455E85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9C7200" w:rsidRDefault="009C7200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Sastavni dio ovog Zapisnika su slijedeći prilozi:</w:t>
      </w:r>
    </w:p>
    <w:p w:rsidR="009C7200" w:rsidRDefault="009C7200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9C7200" w:rsidRDefault="009C7200" w:rsidP="009C7200">
      <w:pPr>
        <w:pStyle w:val="Odlomakpopisa"/>
        <w:numPr>
          <w:ilvl w:val="0"/>
          <w:numId w:val="5"/>
        </w:num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Rang lista ukupnog broja ostvarenih bodova svih prijavljenih kandidata (prilog 1, tablica 1)</w:t>
      </w:r>
    </w:p>
    <w:p w:rsidR="009C7200" w:rsidRDefault="009C7200" w:rsidP="009C7200">
      <w:pPr>
        <w:pStyle w:val="Odlomakpopisa"/>
        <w:numPr>
          <w:ilvl w:val="0"/>
          <w:numId w:val="5"/>
        </w:num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Lista utvrđivanja kandidata koji ispunjavaju nužne uvjete i koji su dostavili potpunu/nepotpunu dokumentaciju (prilog 2, tablica 2)</w:t>
      </w:r>
    </w:p>
    <w:p w:rsidR="009C7200" w:rsidRDefault="009C7200" w:rsidP="009C7200">
      <w:pPr>
        <w:pStyle w:val="Odlomakpopisa"/>
        <w:numPr>
          <w:ilvl w:val="0"/>
          <w:numId w:val="5"/>
        </w:num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Lista rezultata vrednovanja dodatnih kompetencija i rangiranja po bodovima (prilog 3/tablica 3)</w:t>
      </w:r>
    </w:p>
    <w:p w:rsidR="009C7200" w:rsidRDefault="009C7200" w:rsidP="009C7200">
      <w:pPr>
        <w:pStyle w:val="Odlomakpopisa"/>
        <w:numPr>
          <w:ilvl w:val="0"/>
          <w:numId w:val="5"/>
        </w:num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Lista dva najbolje rangirana kandidata (prilog 4, tablica 4)</w:t>
      </w:r>
    </w:p>
    <w:p w:rsidR="009C7200" w:rsidRDefault="009C7200" w:rsidP="009C7200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9C7200" w:rsidRPr="009C7200" w:rsidRDefault="009C7200" w:rsidP="009C7200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Pr="00736758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6E4DA7" w:rsidP="006E4DA7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Zapisničar</w:t>
      </w:r>
      <w:proofErr w:type="spellEnd"/>
      <w:r w:rsidRPr="00736758">
        <w:rPr>
          <w:rFonts w:ascii="Arial" w:hAnsi="Arial" w:cs="Arial"/>
          <w:sz w:val="22"/>
          <w:szCs w:val="22"/>
        </w:rPr>
        <w:t>/</w:t>
      </w:r>
      <w:proofErr w:type="spellStart"/>
      <w:r w:rsidRPr="00736758">
        <w:rPr>
          <w:rFonts w:ascii="Arial" w:hAnsi="Arial" w:cs="Arial"/>
          <w:sz w:val="22"/>
          <w:szCs w:val="22"/>
        </w:rPr>
        <w:t>Tajnik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:        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 </w:t>
      </w:r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6E4DA7" w:rsidP="00B71B38">
      <w:pPr>
        <w:widowControl w:val="0"/>
        <w:rPr>
          <w:rFonts w:ascii="Arial" w:hAnsi="Arial" w:cs="Arial"/>
          <w:sz w:val="22"/>
          <w:szCs w:val="22"/>
        </w:rPr>
      </w:pPr>
      <w:r w:rsidRPr="00736758"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 w:rsidRPr="00736758">
        <w:rPr>
          <w:rFonts w:ascii="Arial" w:hAnsi="Arial" w:cs="Arial"/>
          <w:sz w:val="22"/>
          <w:szCs w:val="22"/>
        </w:rPr>
        <w:t>dipl.iur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.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</w:t>
      </w:r>
      <w:r w:rsidR="00AD51D4">
        <w:rPr>
          <w:rFonts w:ascii="Arial" w:hAnsi="Arial" w:cs="Arial"/>
          <w:sz w:val="22"/>
          <w:szCs w:val="22"/>
        </w:rPr>
        <w:t xml:space="preserve">    </w:t>
      </w:r>
      <w:r w:rsidRPr="00736758">
        <w:rPr>
          <w:rFonts w:ascii="Arial" w:hAnsi="Arial" w:cs="Arial"/>
          <w:sz w:val="22"/>
          <w:szCs w:val="22"/>
        </w:rPr>
        <w:t xml:space="preserve"> </w:t>
      </w:r>
      <w:r w:rsidR="009B274B" w:rsidRPr="00736758">
        <w:rPr>
          <w:rFonts w:ascii="Arial" w:hAnsi="Arial" w:cs="Arial"/>
          <w:sz w:val="22"/>
          <w:szCs w:val="22"/>
        </w:rPr>
        <w:t xml:space="preserve">Iva Rukavina, </w:t>
      </w:r>
      <w:proofErr w:type="spellStart"/>
      <w:r w:rsidR="009B274B" w:rsidRPr="00736758">
        <w:rPr>
          <w:rFonts w:ascii="Arial" w:hAnsi="Arial" w:cs="Arial"/>
          <w:sz w:val="22"/>
          <w:szCs w:val="22"/>
        </w:rPr>
        <w:t>dipl.ing</w:t>
      </w:r>
      <w:proofErr w:type="spellEnd"/>
      <w:r w:rsidR="009B274B" w:rsidRPr="00736758">
        <w:rPr>
          <w:rFonts w:ascii="Arial" w:hAnsi="Arial" w:cs="Arial"/>
          <w:sz w:val="22"/>
          <w:szCs w:val="22"/>
        </w:rPr>
        <w:t>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A92"/>
    <w:multiLevelType w:val="hybridMultilevel"/>
    <w:tmpl w:val="2C762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6264"/>
    <w:multiLevelType w:val="hybridMultilevel"/>
    <w:tmpl w:val="32E4C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07A4"/>
    <w:multiLevelType w:val="hybridMultilevel"/>
    <w:tmpl w:val="34E481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A120E"/>
    <w:multiLevelType w:val="hybridMultilevel"/>
    <w:tmpl w:val="8DF0B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A3C"/>
    <w:multiLevelType w:val="hybridMultilevel"/>
    <w:tmpl w:val="20A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077A8"/>
    <w:rsid w:val="00040226"/>
    <w:rsid w:val="00080DA3"/>
    <w:rsid w:val="00093AC1"/>
    <w:rsid w:val="000A4977"/>
    <w:rsid w:val="000B7B28"/>
    <w:rsid w:val="000B7EA3"/>
    <w:rsid w:val="000E50A4"/>
    <w:rsid w:val="000E52E1"/>
    <w:rsid w:val="000F5BF6"/>
    <w:rsid w:val="00127AC2"/>
    <w:rsid w:val="001306CD"/>
    <w:rsid w:val="00132EE5"/>
    <w:rsid w:val="00165DD2"/>
    <w:rsid w:val="00194A4B"/>
    <w:rsid w:val="001C3BA8"/>
    <w:rsid w:val="001C4D93"/>
    <w:rsid w:val="001D212E"/>
    <w:rsid w:val="001D2570"/>
    <w:rsid w:val="001E243E"/>
    <w:rsid w:val="001E2AD0"/>
    <w:rsid w:val="001E6392"/>
    <w:rsid w:val="001F073D"/>
    <w:rsid w:val="001F1D7F"/>
    <w:rsid w:val="001F4383"/>
    <w:rsid w:val="001F74C6"/>
    <w:rsid w:val="0022318E"/>
    <w:rsid w:val="0023027A"/>
    <w:rsid w:val="002348EF"/>
    <w:rsid w:val="00235293"/>
    <w:rsid w:val="0025006C"/>
    <w:rsid w:val="002706C9"/>
    <w:rsid w:val="0028566E"/>
    <w:rsid w:val="002B105B"/>
    <w:rsid w:val="002F352C"/>
    <w:rsid w:val="003001F6"/>
    <w:rsid w:val="00322594"/>
    <w:rsid w:val="00330BCC"/>
    <w:rsid w:val="003407FD"/>
    <w:rsid w:val="00345F0B"/>
    <w:rsid w:val="0035210A"/>
    <w:rsid w:val="00354CCF"/>
    <w:rsid w:val="00356B2E"/>
    <w:rsid w:val="0036189C"/>
    <w:rsid w:val="003626B0"/>
    <w:rsid w:val="0038325F"/>
    <w:rsid w:val="003979FD"/>
    <w:rsid w:val="003A19FB"/>
    <w:rsid w:val="003C0620"/>
    <w:rsid w:val="003D1BFB"/>
    <w:rsid w:val="003E50C6"/>
    <w:rsid w:val="003F1086"/>
    <w:rsid w:val="00430372"/>
    <w:rsid w:val="00433D79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3167C"/>
    <w:rsid w:val="00542A87"/>
    <w:rsid w:val="005434C4"/>
    <w:rsid w:val="005476C9"/>
    <w:rsid w:val="0055582F"/>
    <w:rsid w:val="00555A55"/>
    <w:rsid w:val="005678A0"/>
    <w:rsid w:val="0056793B"/>
    <w:rsid w:val="005812EF"/>
    <w:rsid w:val="0058638D"/>
    <w:rsid w:val="005A54E7"/>
    <w:rsid w:val="005B26BF"/>
    <w:rsid w:val="005B7211"/>
    <w:rsid w:val="005E419D"/>
    <w:rsid w:val="006125C2"/>
    <w:rsid w:val="006167D5"/>
    <w:rsid w:val="00637A67"/>
    <w:rsid w:val="006407ED"/>
    <w:rsid w:val="00643B88"/>
    <w:rsid w:val="0065632A"/>
    <w:rsid w:val="00665C76"/>
    <w:rsid w:val="00672A71"/>
    <w:rsid w:val="00673E9F"/>
    <w:rsid w:val="00673EB5"/>
    <w:rsid w:val="00696B4A"/>
    <w:rsid w:val="00697C90"/>
    <w:rsid w:val="006A5163"/>
    <w:rsid w:val="006C3F60"/>
    <w:rsid w:val="006D00D5"/>
    <w:rsid w:val="006D1D19"/>
    <w:rsid w:val="006E3DD3"/>
    <w:rsid w:val="006E4DA7"/>
    <w:rsid w:val="006E67FB"/>
    <w:rsid w:val="006F2D63"/>
    <w:rsid w:val="006F4135"/>
    <w:rsid w:val="006F6918"/>
    <w:rsid w:val="0070123E"/>
    <w:rsid w:val="00703262"/>
    <w:rsid w:val="00736758"/>
    <w:rsid w:val="0075333C"/>
    <w:rsid w:val="007A1061"/>
    <w:rsid w:val="007A1AEC"/>
    <w:rsid w:val="007B7065"/>
    <w:rsid w:val="007D209B"/>
    <w:rsid w:val="007D2B89"/>
    <w:rsid w:val="007D798C"/>
    <w:rsid w:val="007F43EE"/>
    <w:rsid w:val="00810008"/>
    <w:rsid w:val="0085444D"/>
    <w:rsid w:val="00860B70"/>
    <w:rsid w:val="00870662"/>
    <w:rsid w:val="00873853"/>
    <w:rsid w:val="00877BCC"/>
    <w:rsid w:val="00887B03"/>
    <w:rsid w:val="008A41C7"/>
    <w:rsid w:val="008A468D"/>
    <w:rsid w:val="008B5868"/>
    <w:rsid w:val="008C209C"/>
    <w:rsid w:val="008D357B"/>
    <w:rsid w:val="008E434E"/>
    <w:rsid w:val="008F4309"/>
    <w:rsid w:val="00913974"/>
    <w:rsid w:val="00922960"/>
    <w:rsid w:val="00944888"/>
    <w:rsid w:val="00954A1E"/>
    <w:rsid w:val="009551FE"/>
    <w:rsid w:val="009565F3"/>
    <w:rsid w:val="00972CC7"/>
    <w:rsid w:val="009B2292"/>
    <w:rsid w:val="009B274B"/>
    <w:rsid w:val="009C7200"/>
    <w:rsid w:val="009D18E5"/>
    <w:rsid w:val="009D6D06"/>
    <w:rsid w:val="009F1E91"/>
    <w:rsid w:val="00A03360"/>
    <w:rsid w:val="00A25758"/>
    <w:rsid w:val="00A46E9B"/>
    <w:rsid w:val="00A476E1"/>
    <w:rsid w:val="00A91449"/>
    <w:rsid w:val="00A95325"/>
    <w:rsid w:val="00AA1186"/>
    <w:rsid w:val="00AC2287"/>
    <w:rsid w:val="00AC3F30"/>
    <w:rsid w:val="00AC75BA"/>
    <w:rsid w:val="00AC7B58"/>
    <w:rsid w:val="00AD51D4"/>
    <w:rsid w:val="00B13D5D"/>
    <w:rsid w:val="00B15645"/>
    <w:rsid w:val="00B220E4"/>
    <w:rsid w:val="00B71B38"/>
    <w:rsid w:val="00B92DEA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22492"/>
    <w:rsid w:val="00C2272F"/>
    <w:rsid w:val="00C25CAA"/>
    <w:rsid w:val="00C43682"/>
    <w:rsid w:val="00C52141"/>
    <w:rsid w:val="00C57DD5"/>
    <w:rsid w:val="00C921A9"/>
    <w:rsid w:val="00C92947"/>
    <w:rsid w:val="00C92979"/>
    <w:rsid w:val="00C94E9D"/>
    <w:rsid w:val="00CD51C9"/>
    <w:rsid w:val="00CF0D35"/>
    <w:rsid w:val="00D12328"/>
    <w:rsid w:val="00D271DD"/>
    <w:rsid w:val="00D4213F"/>
    <w:rsid w:val="00D45E3B"/>
    <w:rsid w:val="00D7558E"/>
    <w:rsid w:val="00D81CFF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13079"/>
    <w:rsid w:val="00F27F7B"/>
    <w:rsid w:val="00F3094B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AFBE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929C-AE90-4FF3-BDB6-A3F3848A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12</cp:revision>
  <cp:lastPrinted>2021-08-25T10:59:00Z</cp:lastPrinted>
  <dcterms:created xsi:type="dcterms:W3CDTF">2023-06-16T14:25:00Z</dcterms:created>
  <dcterms:modified xsi:type="dcterms:W3CDTF">2023-07-04T07:06:00Z</dcterms:modified>
</cp:coreProperties>
</file>